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6" w:rsidRPr="00465142" w:rsidRDefault="00681E8A" w:rsidP="00FA4133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142">
        <w:rPr>
          <w:rFonts w:ascii="Times New Roman" w:hAnsi="Times New Roman" w:cs="Times New Roman"/>
          <w:b/>
          <w:sz w:val="24"/>
          <w:szCs w:val="24"/>
          <w:lang w:val="hu-HU"/>
        </w:rPr>
        <w:t>Jegyzőkönyv</w:t>
      </w:r>
    </w:p>
    <w:p w:rsidR="00F657D1" w:rsidRPr="00F2311E" w:rsidRDefault="00681E8A" w:rsidP="00FA4133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2311E">
        <w:rPr>
          <w:rFonts w:ascii="Times New Roman" w:hAnsi="Times New Roman" w:cs="Times New Roman"/>
          <w:b/>
          <w:sz w:val="24"/>
          <w:szCs w:val="24"/>
          <w:lang w:val="hu-HU"/>
        </w:rPr>
        <w:t>Lőrinc- Kertvárosi Polgárőr Csoport</w:t>
      </w:r>
      <w:r w:rsidR="00465142" w:rsidRPr="00F2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142" w:rsidRPr="00F2311E">
        <w:rPr>
          <w:rFonts w:ascii="Times New Roman" w:hAnsi="Times New Roman" w:cs="Times New Roman"/>
          <w:b/>
          <w:sz w:val="24"/>
          <w:szCs w:val="24"/>
          <w:lang w:val="hu-HU"/>
        </w:rPr>
        <w:t>és Önkéntes Tűzoltó Egyesület</w:t>
      </w:r>
    </w:p>
    <w:p w:rsidR="00E81758" w:rsidRDefault="00681E8A" w:rsidP="00FA4133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A4133">
        <w:rPr>
          <w:rFonts w:ascii="Times New Roman" w:hAnsi="Times New Roman" w:cs="Times New Roman"/>
          <w:b/>
          <w:sz w:val="24"/>
          <w:szCs w:val="24"/>
          <w:lang w:val="hu-HU"/>
        </w:rPr>
        <w:t>megtartott</w:t>
      </w:r>
      <w:r w:rsidR="00C876FB" w:rsidRPr="00FA413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465142" w:rsidRPr="00FA4133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elnökségi </w:t>
      </w:r>
      <w:r w:rsidR="00F2311E" w:rsidRPr="00FA4133">
        <w:rPr>
          <w:rFonts w:ascii="Times New Roman" w:hAnsi="Times New Roman" w:cs="Times New Roman"/>
          <w:b/>
          <w:sz w:val="24"/>
          <w:szCs w:val="24"/>
          <w:lang w:val="hu-HU"/>
        </w:rPr>
        <w:t>üléséről</w:t>
      </w:r>
    </w:p>
    <w:p w:rsidR="00AC28C6" w:rsidRPr="00FA4133" w:rsidRDefault="00AC28C6" w:rsidP="00FA4133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</w:p>
    <w:p w:rsidR="004F5E5C" w:rsidRDefault="009F6BE8" w:rsidP="00AC28C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65142">
        <w:rPr>
          <w:rFonts w:ascii="Times New Roman" w:hAnsi="Times New Roman" w:cs="Times New Roman"/>
          <w:sz w:val="24"/>
          <w:szCs w:val="24"/>
          <w:lang w:val="hu-HU"/>
        </w:rPr>
        <w:t>z elnökségi ü</w:t>
      </w:r>
      <w:r w:rsidR="003878B3">
        <w:rPr>
          <w:rFonts w:ascii="Times New Roman" w:hAnsi="Times New Roman" w:cs="Times New Roman"/>
          <w:sz w:val="24"/>
          <w:szCs w:val="24"/>
          <w:lang w:val="hu-HU"/>
        </w:rPr>
        <w:t>lés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201</w:t>
      </w:r>
      <w:r w:rsidR="00465142">
        <w:rPr>
          <w:rFonts w:ascii="Times New Roman" w:hAnsi="Times New Roman" w:cs="Times New Roman"/>
          <w:sz w:val="24"/>
          <w:szCs w:val="24"/>
          <w:lang w:val="hu-HU"/>
        </w:rPr>
        <w:t>6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465142">
        <w:rPr>
          <w:rFonts w:ascii="Times New Roman" w:hAnsi="Times New Roman" w:cs="Times New Roman"/>
          <w:sz w:val="24"/>
          <w:szCs w:val="24"/>
          <w:lang w:val="hu-HU"/>
        </w:rPr>
        <w:t>február 3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-án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>, Budapest XVIII. kerület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i Kandó téri általános iskolában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kerül</w:t>
      </w:r>
      <w:r w:rsidR="004F22F1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megtartásra.</w:t>
      </w:r>
    </w:p>
    <w:p w:rsidR="00465142" w:rsidRDefault="00681E8A" w:rsidP="00AC28C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Székely László elnök </w:t>
      </w:r>
      <w:r w:rsidR="00465142">
        <w:rPr>
          <w:rFonts w:ascii="Times New Roman" w:hAnsi="Times New Roman" w:cs="Times New Roman"/>
          <w:sz w:val="24"/>
          <w:szCs w:val="24"/>
          <w:lang w:val="hu-HU"/>
        </w:rPr>
        <w:t>18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 xml:space="preserve"> óra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kor </w:t>
      </w:r>
      <w:r w:rsidR="00E239EA">
        <w:rPr>
          <w:rFonts w:ascii="Times New Roman" w:hAnsi="Times New Roman" w:cs="Times New Roman"/>
          <w:sz w:val="24"/>
          <w:szCs w:val="24"/>
          <w:lang w:val="hu-HU"/>
        </w:rPr>
        <w:t>megnyitja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465142">
        <w:rPr>
          <w:rFonts w:ascii="Times New Roman" w:hAnsi="Times New Roman" w:cs="Times New Roman"/>
          <w:sz w:val="24"/>
          <w:szCs w:val="24"/>
          <w:lang w:val="hu-HU"/>
        </w:rPr>
        <w:t>z elnökségi ü</w:t>
      </w:r>
      <w:r w:rsidR="00031980">
        <w:rPr>
          <w:rFonts w:ascii="Times New Roman" w:hAnsi="Times New Roman" w:cs="Times New Roman"/>
          <w:sz w:val="24"/>
          <w:szCs w:val="24"/>
          <w:lang w:val="hu-HU"/>
        </w:rPr>
        <w:t>lést</w:t>
      </w:r>
      <w:r w:rsidR="009F6BE8">
        <w:rPr>
          <w:rFonts w:ascii="Times New Roman" w:hAnsi="Times New Roman" w:cs="Times New Roman"/>
          <w:sz w:val="24"/>
          <w:szCs w:val="24"/>
          <w:lang w:val="hu-HU"/>
        </w:rPr>
        <w:t>, üdvözöl</w:t>
      </w:r>
      <w:r w:rsidR="00E239EA">
        <w:rPr>
          <w:rFonts w:ascii="Times New Roman" w:hAnsi="Times New Roman" w:cs="Times New Roman"/>
          <w:sz w:val="24"/>
          <w:szCs w:val="24"/>
          <w:lang w:val="hu-HU"/>
        </w:rPr>
        <w:t>i a megjelenteket. Megállapítja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3878B3">
        <w:rPr>
          <w:rFonts w:ascii="Times New Roman" w:hAnsi="Times New Roman" w:cs="Times New Roman"/>
          <w:sz w:val="24"/>
          <w:szCs w:val="24"/>
          <w:lang w:val="hu-HU"/>
        </w:rPr>
        <w:t>hogy a</w:t>
      </w:r>
      <w:r w:rsidR="00465142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3878B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65142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3878B3">
        <w:rPr>
          <w:rFonts w:ascii="Times New Roman" w:hAnsi="Times New Roman" w:cs="Times New Roman"/>
          <w:sz w:val="24"/>
          <w:szCs w:val="24"/>
          <w:lang w:val="hu-HU"/>
        </w:rPr>
        <w:t>lésen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65142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fő jelent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 xml:space="preserve"> meg</w:t>
      </w:r>
      <w:r w:rsidR="0046514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81A1D" w:rsidRDefault="00300F73" w:rsidP="00AC28C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2311E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="00303A25" w:rsidRPr="00F2311E">
        <w:rPr>
          <w:rFonts w:ascii="Times New Roman" w:hAnsi="Times New Roman" w:cs="Times New Roman"/>
          <w:b/>
          <w:sz w:val="24"/>
          <w:szCs w:val="24"/>
          <w:lang w:val="hu-HU"/>
        </w:rPr>
        <w:t>zékely László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 elnök </w:t>
      </w:r>
      <w:r w:rsidR="00405B01">
        <w:rPr>
          <w:rFonts w:ascii="Times New Roman" w:hAnsi="Times New Roman" w:cs="Times New Roman"/>
          <w:sz w:val="24"/>
          <w:szCs w:val="24"/>
          <w:lang w:val="hu-HU"/>
        </w:rPr>
        <w:t xml:space="preserve">tájékoztatta a tagokat, hogy az utóbbi évek természeti katasztrófáit látva szükséges volna, ha a Csoport tagjai </w:t>
      </w:r>
      <w:r w:rsidR="00F2311E">
        <w:rPr>
          <w:rFonts w:ascii="Times New Roman" w:hAnsi="Times New Roman" w:cs="Times New Roman"/>
          <w:sz w:val="24"/>
          <w:szCs w:val="24"/>
          <w:lang w:val="hu-HU"/>
        </w:rPr>
        <w:t xml:space="preserve">viharos időkben be tudnának avatkozni a kerület kidőlt fák eltávolításában, a károk felszámolása érdekében. Ezért </w:t>
      </w:r>
      <w:r w:rsidR="00405B01">
        <w:rPr>
          <w:rFonts w:ascii="Times New Roman" w:hAnsi="Times New Roman" w:cs="Times New Roman"/>
          <w:sz w:val="24"/>
          <w:szCs w:val="24"/>
          <w:lang w:val="hu-HU"/>
        </w:rPr>
        <w:t>elküldött egy kérelmet Varga Ferenc tűzoltó dandártábornok úr a Fővárosi Katasztrófavédelmi Igazgatóság igazgatója felé. Ebben kérte, hogy a jelenlegi szabályozók, lehetőségek értelmében engedélyezze és szervezzen meg a Csoport 40 órás tűzoltó tanfolyamot végzett tagjai részére egy motoros láncfűrész kezelői tanfolyamot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05B0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2311E">
        <w:rPr>
          <w:rFonts w:ascii="Times New Roman" w:hAnsi="Times New Roman" w:cs="Times New Roman"/>
          <w:sz w:val="24"/>
          <w:szCs w:val="24"/>
          <w:lang w:val="hu-HU"/>
        </w:rPr>
        <w:t>Varga úr ígéretet tett, hogy a kispesti tűzoltóságon hétvégi szervezésben elkezdhető a tanfolyam, a vizsgát a Katasztrófavédelmi Oktatási Központ tanárai fogják elvégezni, melyről hivatalos végzettséget is kapunk.</w:t>
      </w:r>
    </w:p>
    <w:p w:rsidR="00023296" w:rsidRDefault="00F2311E" w:rsidP="00AC28C6">
      <w:pPr>
        <w:pStyle w:val="Norml12pt"/>
        <w:jc w:val="both"/>
      </w:pPr>
      <w:r w:rsidRPr="00F2311E">
        <w:rPr>
          <w:b/>
        </w:rPr>
        <w:t>Székely László</w:t>
      </w:r>
      <w:r>
        <w:t xml:space="preserve"> elnök tájékoztatta a tagokat, hogy a Csoport önkéntes tűzoltósággá alakulása és bővített feladatkör miatt szükségünk volna egy bázisra. Ennek érdekében </w:t>
      </w:r>
      <w:r w:rsidR="007D1B5E">
        <w:t>két kéréssel fordult</w:t>
      </w:r>
      <w:r>
        <w:t xml:space="preserve"> </w:t>
      </w:r>
      <w:proofErr w:type="spellStart"/>
      <w:r>
        <w:t>Ughy</w:t>
      </w:r>
      <w:proofErr w:type="spellEnd"/>
      <w:r>
        <w:t xml:space="preserve"> Attila polgármester úr</w:t>
      </w:r>
      <w:r w:rsidR="007D1B5E">
        <w:t>hoz: a Csoportnak szüksége volna</w:t>
      </w:r>
      <w:r>
        <w:t xml:space="preserve"> egy önkormányzati ingatlan</w:t>
      </w:r>
      <w:r w:rsidR="007D1B5E">
        <w:t>ra</w:t>
      </w:r>
      <w:r>
        <w:t>, ahol az összejöveteleket (elnökségi ülés, taggyűlések, eligazítások, stb</w:t>
      </w:r>
      <w:r w:rsidR="00AC28C6">
        <w:t>.</w:t>
      </w:r>
      <w:r>
        <w:t>) meg lehet tartani, illetve a felszerelések</w:t>
      </w:r>
      <w:r w:rsidR="007D1B5E">
        <w:t>, gépjármű</w:t>
      </w:r>
      <w:r>
        <w:t xml:space="preserve"> tárolása, karbantartása is biztonságosan megoldható.</w:t>
      </w:r>
      <w:r w:rsidR="007D1B5E">
        <w:t xml:space="preserve"> Valamint az önkéntes tűzoltói feladatokkal kibővült tevékenységünk hatékony ellátásához szükséges volna néhány eszköz beszerzése, amelyekre ezen feladatok ellátásánál elengedhetetlen szükség van.</w:t>
      </w:r>
    </w:p>
    <w:p w:rsidR="00F2311E" w:rsidRPr="00AC28C6" w:rsidRDefault="00F2311E" w:rsidP="00AC28C6">
      <w:pPr>
        <w:pStyle w:val="Norml12pt"/>
        <w:jc w:val="both"/>
        <w:rPr>
          <w:sz w:val="16"/>
          <w:szCs w:val="16"/>
        </w:rPr>
      </w:pPr>
    </w:p>
    <w:p w:rsidR="007D1B5E" w:rsidRDefault="007D1B5E" w:rsidP="00AC28C6">
      <w:pPr>
        <w:pStyle w:val="Norml12pt"/>
        <w:jc w:val="both"/>
      </w:pPr>
      <w:r w:rsidRPr="00F2311E">
        <w:rPr>
          <w:b/>
        </w:rPr>
        <w:t>Székely László</w:t>
      </w:r>
      <w:r>
        <w:t xml:space="preserve"> elnök tájékoztatta a tagokat, hogy </w:t>
      </w:r>
      <w:r w:rsidR="0068580B">
        <w:t>a Csoport gépjárművében korábban használt rendszámfeli</w:t>
      </w:r>
      <w:r w:rsidR="00CD6C11">
        <w:t>s</w:t>
      </w:r>
      <w:r w:rsidR="0068580B">
        <w:t>merő rendszer egyes részeit szükséges volna megújítani a további hatékony és biztonságos használat miatt.</w:t>
      </w:r>
    </w:p>
    <w:p w:rsidR="0068580B" w:rsidRPr="00AC28C6" w:rsidRDefault="0068580B" w:rsidP="00AC28C6">
      <w:pPr>
        <w:pStyle w:val="Norml12pt"/>
        <w:jc w:val="both"/>
        <w:rPr>
          <w:sz w:val="16"/>
          <w:szCs w:val="16"/>
        </w:rPr>
      </w:pPr>
    </w:p>
    <w:p w:rsidR="0068580B" w:rsidRDefault="0068580B" w:rsidP="00AC28C6">
      <w:pPr>
        <w:pStyle w:val="Norml12pt"/>
        <w:jc w:val="both"/>
      </w:pPr>
      <w:r w:rsidRPr="00476BF0">
        <w:rPr>
          <w:b/>
        </w:rPr>
        <w:t>Székely László</w:t>
      </w:r>
      <w:r>
        <w:t xml:space="preserve"> bejelentette, hogy </w:t>
      </w:r>
      <w:proofErr w:type="spellStart"/>
      <w:r w:rsidRPr="00476BF0">
        <w:rPr>
          <w:b/>
        </w:rPr>
        <w:t>Liszi</w:t>
      </w:r>
      <w:proofErr w:type="spellEnd"/>
      <w:r w:rsidRPr="00476BF0">
        <w:rPr>
          <w:b/>
        </w:rPr>
        <w:t xml:space="preserve"> Károly</w:t>
      </w:r>
      <w:r>
        <w:t xml:space="preserve"> titkár visszamondta </w:t>
      </w:r>
      <w:r w:rsidR="00AC28C6">
        <w:t>megbízatását</w:t>
      </w:r>
      <w:r>
        <w:t xml:space="preserve">, és kilépett a csoportból. Felszerelését, ruháit hiánytalanul visszaadta. Székely László elnök felkérte </w:t>
      </w:r>
      <w:r w:rsidR="00476BF0" w:rsidRPr="00FA4133">
        <w:rPr>
          <w:b/>
        </w:rPr>
        <w:t>Dobos Gábort</w:t>
      </w:r>
      <w:r w:rsidR="00476BF0">
        <w:t>, a csoport tagját, aki elvállalta a titkári beosztást.</w:t>
      </w:r>
    </w:p>
    <w:p w:rsidR="0068580B" w:rsidRPr="00AC28C6" w:rsidRDefault="0068580B" w:rsidP="00AC28C6">
      <w:pPr>
        <w:pStyle w:val="Norml12pt"/>
        <w:jc w:val="both"/>
        <w:rPr>
          <w:sz w:val="16"/>
          <w:szCs w:val="16"/>
        </w:rPr>
      </w:pPr>
    </w:p>
    <w:p w:rsidR="0068580B" w:rsidRDefault="0068580B" w:rsidP="00AC28C6">
      <w:pPr>
        <w:pStyle w:val="Norml12pt"/>
        <w:jc w:val="both"/>
      </w:pPr>
      <w:r w:rsidRPr="00476BF0">
        <w:rPr>
          <w:b/>
        </w:rPr>
        <w:t>Révész Zoltán</w:t>
      </w:r>
      <w:r>
        <w:t xml:space="preserve"> szolgálatvezető kérte a vezetőséget, hogy a megnövekedett magánéleti feladatai miatt szeretné megosztani a szolgálatvezetői feladatokat</w:t>
      </w:r>
      <w:r w:rsidR="00476BF0">
        <w:t xml:space="preserve">. Erre felkérte </w:t>
      </w:r>
      <w:proofErr w:type="spellStart"/>
      <w:r w:rsidR="00476BF0" w:rsidRPr="00476BF0">
        <w:rPr>
          <w:b/>
        </w:rPr>
        <w:t>Schust</w:t>
      </w:r>
      <w:proofErr w:type="spellEnd"/>
      <w:r w:rsidR="00476BF0" w:rsidRPr="00476BF0">
        <w:rPr>
          <w:b/>
        </w:rPr>
        <w:t xml:space="preserve"> László</w:t>
      </w:r>
      <w:r w:rsidR="00476BF0">
        <w:t xml:space="preserve"> vezetőségi tagot, aki elvállalta a felkérést.</w:t>
      </w:r>
    </w:p>
    <w:p w:rsidR="00AC28C6" w:rsidRDefault="00AC28C6" w:rsidP="0039358F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313F" w:rsidRPr="00E81758" w:rsidRDefault="00A6358A" w:rsidP="0039358F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</w:t>
      </w:r>
      <w:r w:rsidR="00CD6C11">
        <w:rPr>
          <w:rFonts w:ascii="Times New Roman" w:hAnsi="Times New Roman" w:cs="Times New Roman"/>
          <w:sz w:val="24"/>
          <w:szCs w:val="24"/>
          <w:lang w:val="hu-HU"/>
        </w:rPr>
        <w:t>07 óra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D6C11">
        <w:rPr>
          <w:rFonts w:ascii="Times New Roman" w:hAnsi="Times New Roman" w:cs="Times New Roman"/>
          <w:sz w:val="24"/>
          <w:szCs w:val="24"/>
          <w:lang w:val="hu-HU"/>
        </w:rPr>
        <w:t>20 perckor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a taggyűlést bezárja.</w:t>
      </w:r>
    </w:p>
    <w:p w:rsidR="00F657D1" w:rsidRDefault="00CD6C11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Jegyzőkönyv 07</w:t>
      </w:r>
      <w:r w:rsidR="00980B3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óra 20</w:t>
      </w:r>
      <w:r w:rsidR="00980B3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perckor lezárva.</w:t>
      </w:r>
    </w:p>
    <w:p w:rsidR="00AC28C6" w:rsidRDefault="00AC28C6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358F" w:rsidRPr="00E81758" w:rsidRDefault="00AC28C6" w:rsidP="00AC28C6">
      <w:pPr>
        <w:tabs>
          <w:tab w:val="left" w:pos="2379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………………………..</w:t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…….</w:t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>……………………..</w:t>
      </w:r>
    </w:p>
    <w:p w:rsidR="00681E8A" w:rsidRPr="00E81758" w:rsidRDefault="0039358F" w:rsidP="004659A9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               </w:t>
      </w:r>
      <w:r w:rsidR="00AC28C6"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elnök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</w:t>
      </w:r>
      <w:r w:rsidR="00AC28C6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C28C6"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spellStart"/>
      <w:r w:rsidRPr="00E81758">
        <w:rPr>
          <w:rFonts w:ascii="Times New Roman" w:hAnsi="Times New Roman" w:cs="Times New Roman"/>
          <w:sz w:val="24"/>
          <w:szCs w:val="24"/>
          <w:lang w:val="hu-HU"/>
        </w:rPr>
        <w:t>jkv</w:t>
      </w:r>
      <w:proofErr w:type="spellEnd"/>
      <w:r w:rsidRPr="00E81758">
        <w:rPr>
          <w:rFonts w:ascii="Times New Roman" w:hAnsi="Times New Roman" w:cs="Times New Roman"/>
          <w:sz w:val="24"/>
          <w:szCs w:val="24"/>
          <w:lang w:val="hu-HU"/>
        </w:rPr>
        <w:t>. vezető</w:t>
      </w:r>
    </w:p>
    <w:p w:rsidR="00E42DB2" w:rsidRDefault="00E42DB2" w:rsidP="00E42DB2">
      <w:pPr>
        <w:jc w:val="both"/>
        <w:rPr>
          <w:lang w:val="hu-HU"/>
        </w:rPr>
      </w:pPr>
    </w:p>
    <w:sectPr w:rsidR="00E42DB2" w:rsidSect="00AC28C6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62" w:rsidRDefault="00CE7362" w:rsidP="00B8543D">
      <w:pPr>
        <w:spacing w:after="0"/>
      </w:pPr>
      <w:r>
        <w:separator/>
      </w:r>
    </w:p>
  </w:endnote>
  <w:endnote w:type="continuationSeparator" w:id="0">
    <w:p w:rsidR="00CE7362" w:rsidRDefault="00CE7362" w:rsidP="00B854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62" w:rsidRDefault="00CE7362" w:rsidP="00B8543D">
      <w:pPr>
        <w:spacing w:after="0"/>
      </w:pPr>
      <w:r>
        <w:separator/>
      </w:r>
    </w:p>
  </w:footnote>
  <w:footnote w:type="continuationSeparator" w:id="0">
    <w:p w:rsidR="00CE7362" w:rsidRDefault="00CE7362" w:rsidP="00B854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42" w:rsidRPr="00465142" w:rsidRDefault="00465142" w:rsidP="00465142">
    <w:pPr>
      <w:spacing w:after="0"/>
      <w:ind w:left="-426" w:right="-1"/>
      <w:rPr>
        <w:rFonts w:ascii="Arial Narrow" w:hAnsi="Arial Narrow"/>
        <w:b/>
        <w:sz w:val="20"/>
        <w:szCs w:val="20"/>
      </w:rPr>
    </w:pPr>
    <w:r w:rsidRPr="00465142">
      <w:rPr>
        <w:rFonts w:ascii="Arial Narrow" w:hAnsi="Arial Narrow"/>
        <w:b/>
        <w:noProof/>
        <w:sz w:val="20"/>
        <w:szCs w:val="20"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-33655</wp:posOffset>
          </wp:positionV>
          <wp:extent cx="1143000" cy="704850"/>
          <wp:effectExtent l="0" t="0" r="0" b="0"/>
          <wp:wrapNone/>
          <wp:docPr id="1" name="Kép 1" descr="LKP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P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465142">
      <w:rPr>
        <w:rFonts w:ascii="Arial Narrow" w:hAnsi="Arial Narrow"/>
        <w:b/>
        <w:sz w:val="20"/>
        <w:szCs w:val="20"/>
      </w:rPr>
      <w:t>Lőrinc-Kertváros</w:t>
    </w:r>
    <w:proofErr w:type="spellEnd"/>
    <w:r w:rsidRPr="00465142">
      <w:rPr>
        <w:rFonts w:ascii="Arial Narrow" w:hAnsi="Arial Narrow"/>
        <w:b/>
        <w:sz w:val="20"/>
        <w:szCs w:val="20"/>
      </w:rPr>
      <w:t xml:space="preserve"> </w:t>
    </w:r>
    <w:proofErr w:type="spellStart"/>
    <w:r w:rsidRPr="00465142">
      <w:rPr>
        <w:rFonts w:ascii="Arial Narrow" w:hAnsi="Arial Narrow"/>
        <w:b/>
        <w:sz w:val="20"/>
        <w:szCs w:val="20"/>
      </w:rPr>
      <w:t>Polgárőr</w:t>
    </w:r>
    <w:proofErr w:type="spellEnd"/>
    <w:r w:rsidRPr="00465142">
      <w:rPr>
        <w:rFonts w:ascii="Arial Narrow" w:hAnsi="Arial Narrow"/>
        <w:b/>
        <w:sz w:val="20"/>
        <w:szCs w:val="20"/>
      </w:rPr>
      <w:t xml:space="preserve"> </w:t>
    </w:r>
    <w:proofErr w:type="spellStart"/>
    <w:r w:rsidRPr="00465142">
      <w:rPr>
        <w:rFonts w:ascii="Arial Narrow" w:hAnsi="Arial Narrow"/>
        <w:b/>
        <w:sz w:val="20"/>
        <w:szCs w:val="20"/>
      </w:rPr>
      <w:t>Csoport</w:t>
    </w:r>
    <w:proofErr w:type="spellEnd"/>
    <w:r w:rsidRPr="00465142">
      <w:rPr>
        <w:rFonts w:ascii="Arial Narrow" w:hAnsi="Arial Narrow"/>
        <w:b/>
        <w:sz w:val="20"/>
        <w:szCs w:val="20"/>
      </w:rPr>
      <w:t xml:space="preserve"> és </w:t>
    </w:r>
    <w:proofErr w:type="spellStart"/>
    <w:r w:rsidRPr="00465142">
      <w:rPr>
        <w:rFonts w:ascii="Arial Narrow" w:hAnsi="Arial Narrow"/>
        <w:b/>
        <w:sz w:val="20"/>
        <w:szCs w:val="20"/>
      </w:rPr>
      <w:t>Önkéntes</w:t>
    </w:r>
    <w:proofErr w:type="spellEnd"/>
    <w:r w:rsidRPr="00465142">
      <w:rPr>
        <w:rFonts w:ascii="Arial Narrow" w:hAnsi="Arial Narrow"/>
        <w:b/>
        <w:sz w:val="20"/>
        <w:szCs w:val="20"/>
      </w:rPr>
      <w:t xml:space="preserve"> </w:t>
    </w:r>
    <w:proofErr w:type="spellStart"/>
    <w:r w:rsidRPr="00465142">
      <w:rPr>
        <w:rFonts w:ascii="Arial Narrow" w:hAnsi="Arial Narrow"/>
        <w:b/>
        <w:sz w:val="20"/>
        <w:szCs w:val="20"/>
      </w:rPr>
      <w:t>Tűzoltó</w:t>
    </w:r>
    <w:proofErr w:type="spellEnd"/>
    <w:r w:rsidRPr="00465142">
      <w:rPr>
        <w:rFonts w:ascii="Arial Narrow" w:hAnsi="Arial Narrow"/>
        <w:b/>
        <w:sz w:val="20"/>
        <w:szCs w:val="20"/>
      </w:rPr>
      <w:t xml:space="preserve"> </w:t>
    </w:r>
    <w:proofErr w:type="spellStart"/>
    <w:r w:rsidRPr="00465142">
      <w:rPr>
        <w:rFonts w:ascii="Arial Narrow" w:hAnsi="Arial Narrow"/>
        <w:b/>
        <w:sz w:val="20"/>
        <w:szCs w:val="20"/>
      </w:rPr>
      <w:t>Egyesület</w:t>
    </w:r>
    <w:proofErr w:type="spellEnd"/>
  </w:p>
  <w:p w:rsidR="00465142" w:rsidRPr="00465142" w:rsidRDefault="00465142" w:rsidP="00465142">
    <w:pPr>
      <w:spacing w:after="0"/>
      <w:ind w:left="-426" w:right="-1"/>
      <w:rPr>
        <w:rFonts w:ascii="Arial Narrow" w:hAnsi="Arial Narrow"/>
        <w:b/>
        <w:sz w:val="20"/>
        <w:szCs w:val="20"/>
      </w:rPr>
    </w:pPr>
    <w:r w:rsidRPr="00465142">
      <w:rPr>
        <w:rFonts w:ascii="Arial Narrow" w:hAnsi="Arial Narrow"/>
        <w:b/>
        <w:sz w:val="20"/>
        <w:szCs w:val="20"/>
      </w:rPr>
      <w:t>Tel.:   0630-555-1866, 0630-494-5905, 06 70 3329658</w:t>
    </w:r>
  </w:p>
  <w:p w:rsidR="00465142" w:rsidRPr="00465142" w:rsidRDefault="00465142" w:rsidP="00465142">
    <w:pPr>
      <w:spacing w:after="0"/>
      <w:ind w:left="-426" w:right="-1"/>
      <w:rPr>
        <w:rFonts w:ascii="Arial Narrow" w:hAnsi="Arial Narrow"/>
        <w:b/>
        <w:sz w:val="20"/>
        <w:szCs w:val="20"/>
      </w:rPr>
    </w:pPr>
    <w:proofErr w:type="spellStart"/>
    <w:r w:rsidRPr="00465142">
      <w:rPr>
        <w:rFonts w:ascii="Arial Narrow" w:hAnsi="Arial Narrow"/>
        <w:b/>
        <w:sz w:val="20"/>
        <w:szCs w:val="20"/>
      </w:rPr>
      <w:t>Bankszámlaszám</w:t>
    </w:r>
    <w:proofErr w:type="spellEnd"/>
    <w:r w:rsidRPr="00465142">
      <w:rPr>
        <w:rFonts w:ascii="Arial Narrow" w:hAnsi="Arial Narrow"/>
        <w:b/>
        <w:sz w:val="20"/>
        <w:szCs w:val="20"/>
      </w:rPr>
      <w:t>: OTP 11718000-20424497</w:t>
    </w:r>
  </w:p>
  <w:p w:rsidR="00465142" w:rsidRPr="00465142" w:rsidRDefault="001E42A0" w:rsidP="00465142">
    <w:pPr>
      <w:spacing w:after="0"/>
      <w:ind w:left="-426" w:right="-1"/>
      <w:rPr>
        <w:rFonts w:ascii="Arial Narrow" w:hAnsi="Arial Narrow"/>
        <w:b/>
        <w:color w:val="000000"/>
        <w:sz w:val="20"/>
        <w:szCs w:val="20"/>
      </w:rPr>
    </w:pPr>
    <w:hyperlink r:id="rId2" w:history="1">
      <w:r w:rsidR="00465142" w:rsidRPr="00465142">
        <w:rPr>
          <w:rStyle w:val="Hiperhivatkozs"/>
          <w:rFonts w:ascii="Arial Narrow" w:hAnsi="Arial Narrow"/>
          <w:b/>
          <w:sz w:val="20"/>
          <w:szCs w:val="20"/>
        </w:rPr>
        <w:t>lkpcs18@gmail.com</w:t>
      </w:r>
    </w:hyperlink>
    <w:r w:rsidR="00465142" w:rsidRPr="00465142">
      <w:rPr>
        <w:rFonts w:ascii="Arial Narrow" w:hAnsi="Arial Narrow"/>
        <w:b/>
        <w:color w:val="000000"/>
        <w:sz w:val="20"/>
        <w:szCs w:val="20"/>
      </w:rPr>
      <w:t xml:space="preserve"> 1188 Budapest </w:t>
    </w:r>
    <w:proofErr w:type="spellStart"/>
    <w:r w:rsidR="00465142" w:rsidRPr="00465142">
      <w:rPr>
        <w:rFonts w:ascii="Arial Narrow" w:hAnsi="Arial Narrow"/>
        <w:b/>
        <w:color w:val="000000"/>
        <w:sz w:val="20"/>
        <w:szCs w:val="20"/>
      </w:rPr>
      <w:t>Határ</w:t>
    </w:r>
    <w:proofErr w:type="spellEnd"/>
    <w:r w:rsidR="00465142" w:rsidRPr="00465142">
      <w:rPr>
        <w:rFonts w:ascii="Arial Narrow" w:hAnsi="Arial Narrow"/>
        <w:b/>
        <w:color w:val="000000"/>
        <w:sz w:val="20"/>
        <w:szCs w:val="20"/>
      </w:rPr>
      <w:t xml:space="preserve"> </w:t>
    </w:r>
    <w:proofErr w:type="spellStart"/>
    <w:r w:rsidR="00465142" w:rsidRPr="00465142">
      <w:rPr>
        <w:rFonts w:ascii="Arial Narrow" w:hAnsi="Arial Narrow"/>
        <w:b/>
        <w:color w:val="000000"/>
        <w:sz w:val="20"/>
        <w:szCs w:val="20"/>
      </w:rPr>
      <w:t>utca</w:t>
    </w:r>
    <w:proofErr w:type="spellEnd"/>
    <w:r w:rsidR="00465142" w:rsidRPr="00465142">
      <w:rPr>
        <w:rFonts w:ascii="Arial Narrow" w:hAnsi="Arial Narrow"/>
        <w:b/>
        <w:color w:val="000000"/>
        <w:sz w:val="20"/>
        <w:szCs w:val="20"/>
      </w:rPr>
      <w:t xml:space="preserve"> 101/</w:t>
    </w:r>
    <w:proofErr w:type="gramStart"/>
    <w:r w:rsidR="00465142" w:rsidRPr="00465142">
      <w:rPr>
        <w:rFonts w:ascii="Arial Narrow" w:hAnsi="Arial Narrow"/>
        <w:b/>
        <w:color w:val="000000"/>
        <w:sz w:val="20"/>
        <w:szCs w:val="20"/>
      </w:rPr>
      <w:t xml:space="preserve">b  </w:t>
    </w:r>
    <w:proofErr w:type="gramEnd"/>
    <w:hyperlink r:id="rId3" w:history="1">
      <w:r w:rsidR="00465142" w:rsidRPr="00465142">
        <w:rPr>
          <w:rStyle w:val="Hiperhivatkozs"/>
          <w:rFonts w:ascii="Arial Narrow" w:hAnsi="Arial Narrow"/>
          <w:b/>
          <w:sz w:val="20"/>
          <w:szCs w:val="20"/>
        </w:rPr>
        <w:t>www.lkpcs.hu</w:t>
      </w:r>
    </w:hyperlink>
  </w:p>
  <w:p w:rsidR="00465142" w:rsidRDefault="0046514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1E8A"/>
    <w:rsid w:val="00023296"/>
    <w:rsid w:val="000254AA"/>
    <w:rsid w:val="00031980"/>
    <w:rsid w:val="000567A5"/>
    <w:rsid w:val="000A5C59"/>
    <w:rsid w:val="000D7B9B"/>
    <w:rsid w:val="000F548B"/>
    <w:rsid w:val="0012799D"/>
    <w:rsid w:val="001349AA"/>
    <w:rsid w:val="001360B6"/>
    <w:rsid w:val="00155268"/>
    <w:rsid w:val="00181A1D"/>
    <w:rsid w:val="001A49FC"/>
    <w:rsid w:val="001A4E53"/>
    <w:rsid w:val="001A673F"/>
    <w:rsid w:val="001D1482"/>
    <w:rsid w:val="001E42A0"/>
    <w:rsid w:val="001F33E5"/>
    <w:rsid w:val="00214549"/>
    <w:rsid w:val="002505A7"/>
    <w:rsid w:val="00252448"/>
    <w:rsid w:val="002553C8"/>
    <w:rsid w:val="00257243"/>
    <w:rsid w:val="00257AC8"/>
    <w:rsid w:val="00292850"/>
    <w:rsid w:val="002B601E"/>
    <w:rsid w:val="002C525E"/>
    <w:rsid w:val="002C6F2A"/>
    <w:rsid w:val="00300F73"/>
    <w:rsid w:val="00303A25"/>
    <w:rsid w:val="00346231"/>
    <w:rsid w:val="00351BAB"/>
    <w:rsid w:val="0037362D"/>
    <w:rsid w:val="003878B3"/>
    <w:rsid w:val="0039358F"/>
    <w:rsid w:val="00397913"/>
    <w:rsid w:val="003D5DF0"/>
    <w:rsid w:val="003F67AA"/>
    <w:rsid w:val="00402049"/>
    <w:rsid w:val="00405019"/>
    <w:rsid w:val="00405B01"/>
    <w:rsid w:val="00465142"/>
    <w:rsid w:val="004659A9"/>
    <w:rsid w:val="00476BF0"/>
    <w:rsid w:val="0047786B"/>
    <w:rsid w:val="00495D06"/>
    <w:rsid w:val="004E0A96"/>
    <w:rsid w:val="004F22F1"/>
    <w:rsid w:val="004F5E5C"/>
    <w:rsid w:val="00520F33"/>
    <w:rsid w:val="00522498"/>
    <w:rsid w:val="00561D77"/>
    <w:rsid w:val="005A7FF3"/>
    <w:rsid w:val="005C239A"/>
    <w:rsid w:val="006010C8"/>
    <w:rsid w:val="0061643A"/>
    <w:rsid w:val="006212B1"/>
    <w:rsid w:val="0063142C"/>
    <w:rsid w:val="0064709D"/>
    <w:rsid w:val="00650969"/>
    <w:rsid w:val="00677980"/>
    <w:rsid w:val="00681E8A"/>
    <w:rsid w:val="0068254A"/>
    <w:rsid w:val="0068580B"/>
    <w:rsid w:val="006A63F9"/>
    <w:rsid w:val="006D61D3"/>
    <w:rsid w:val="006F360B"/>
    <w:rsid w:val="006F5263"/>
    <w:rsid w:val="006F6657"/>
    <w:rsid w:val="00706964"/>
    <w:rsid w:val="00722B66"/>
    <w:rsid w:val="00742551"/>
    <w:rsid w:val="00776741"/>
    <w:rsid w:val="00797D4B"/>
    <w:rsid w:val="007B2882"/>
    <w:rsid w:val="007D1B5E"/>
    <w:rsid w:val="007F24E2"/>
    <w:rsid w:val="007F324B"/>
    <w:rsid w:val="00807151"/>
    <w:rsid w:val="0081084C"/>
    <w:rsid w:val="00843E51"/>
    <w:rsid w:val="00886E26"/>
    <w:rsid w:val="008E7373"/>
    <w:rsid w:val="008F5534"/>
    <w:rsid w:val="00902015"/>
    <w:rsid w:val="00913C1A"/>
    <w:rsid w:val="00916551"/>
    <w:rsid w:val="00924A5F"/>
    <w:rsid w:val="00932FCD"/>
    <w:rsid w:val="0094637D"/>
    <w:rsid w:val="0097313F"/>
    <w:rsid w:val="00974339"/>
    <w:rsid w:val="00980B3C"/>
    <w:rsid w:val="009A31AC"/>
    <w:rsid w:val="009B5531"/>
    <w:rsid w:val="009F6BE8"/>
    <w:rsid w:val="00A22D09"/>
    <w:rsid w:val="00A6358A"/>
    <w:rsid w:val="00A82898"/>
    <w:rsid w:val="00A94E79"/>
    <w:rsid w:val="00AB2722"/>
    <w:rsid w:val="00AC0974"/>
    <w:rsid w:val="00AC28C6"/>
    <w:rsid w:val="00AD5476"/>
    <w:rsid w:val="00AE269C"/>
    <w:rsid w:val="00AE4DA4"/>
    <w:rsid w:val="00B44BE4"/>
    <w:rsid w:val="00B835F7"/>
    <w:rsid w:val="00B8543D"/>
    <w:rsid w:val="00BA06FC"/>
    <w:rsid w:val="00BC10EC"/>
    <w:rsid w:val="00BD2BB2"/>
    <w:rsid w:val="00C056C8"/>
    <w:rsid w:val="00C26563"/>
    <w:rsid w:val="00C42DA3"/>
    <w:rsid w:val="00C47CB8"/>
    <w:rsid w:val="00C53102"/>
    <w:rsid w:val="00C61DDB"/>
    <w:rsid w:val="00C65701"/>
    <w:rsid w:val="00C876FB"/>
    <w:rsid w:val="00C93942"/>
    <w:rsid w:val="00CA6877"/>
    <w:rsid w:val="00CC4923"/>
    <w:rsid w:val="00CD6C11"/>
    <w:rsid w:val="00CE7362"/>
    <w:rsid w:val="00D44DDA"/>
    <w:rsid w:val="00D505B7"/>
    <w:rsid w:val="00D8580C"/>
    <w:rsid w:val="00D85B5B"/>
    <w:rsid w:val="00DA081C"/>
    <w:rsid w:val="00DC305F"/>
    <w:rsid w:val="00DD5DE5"/>
    <w:rsid w:val="00E06F30"/>
    <w:rsid w:val="00E146F6"/>
    <w:rsid w:val="00E239EA"/>
    <w:rsid w:val="00E24AD1"/>
    <w:rsid w:val="00E36BCC"/>
    <w:rsid w:val="00E42DB2"/>
    <w:rsid w:val="00E468D5"/>
    <w:rsid w:val="00E57BAB"/>
    <w:rsid w:val="00E81758"/>
    <w:rsid w:val="00EB72AF"/>
    <w:rsid w:val="00EC1D97"/>
    <w:rsid w:val="00EC2AA3"/>
    <w:rsid w:val="00EC6B08"/>
    <w:rsid w:val="00ED49CB"/>
    <w:rsid w:val="00ED5AB0"/>
    <w:rsid w:val="00F14928"/>
    <w:rsid w:val="00F2311E"/>
    <w:rsid w:val="00F3215C"/>
    <w:rsid w:val="00F60DA6"/>
    <w:rsid w:val="00F657D1"/>
    <w:rsid w:val="00F95FDF"/>
    <w:rsid w:val="00FA4133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543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543D"/>
    <w:rPr>
      <w:lang w:val="en-US"/>
    </w:rPr>
  </w:style>
  <w:style w:type="character" w:styleId="Hiperhivatkozs">
    <w:name w:val="Hyperlink"/>
    <w:rsid w:val="00465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543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543D"/>
    <w:rPr>
      <w:lang w:val="en-US"/>
    </w:rPr>
  </w:style>
  <w:style w:type="character" w:styleId="Hiperhivatkozs">
    <w:name w:val="Hyperlink"/>
    <w:rsid w:val="00465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kpcs.hu" TargetMode="External"/><Relationship Id="rId2" Type="http://schemas.openxmlformats.org/officeDocument/2006/relationships/hyperlink" Target="mailto:lkpcs18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3836-14B6-4456-B48F-60557C6E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Doopa</cp:lastModifiedBy>
  <cp:revision>6</cp:revision>
  <dcterms:created xsi:type="dcterms:W3CDTF">2016-02-05T16:05:00Z</dcterms:created>
  <dcterms:modified xsi:type="dcterms:W3CDTF">2016-02-15T19:47:00Z</dcterms:modified>
</cp:coreProperties>
</file>