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E81758" w:rsidRDefault="00681E8A" w:rsidP="00681E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>Jegyzőkönyv</w:t>
      </w:r>
    </w:p>
    <w:p w:rsidR="00F657D1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58">
        <w:rPr>
          <w:rFonts w:ascii="Times New Roman" w:hAnsi="Times New Roman" w:cs="Times New Roman"/>
          <w:b/>
          <w:sz w:val="24"/>
          <w:szCs w:val="24"/>
        </w:rPr>
        <w:t>Lőrinc- Kertvárosi Polgárőr Csoport</w:t>
      </w:r>
    </w:p>
    <w:p w:rsidR="00681E8A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758">
        <w:rPr>
          <w:rFonts w:ascii="Times New Roman" w:hAnsi="Times New Roman" w:cs="Times New Roman"/>
          <w:b/>
          <w:sz w:val="24"/>
          <w:szCs w:val="24"/>
          <w:u w:val="single"/>
        </w:rPr>
        <w:t>megtartott</w:t>
      </w:r>
      <w:r w:rsidR="00C876FB">
        <w:rPr>
          <w:rFonts w:ascii="Times New Roman" w:hAnsi="Times New Roman" w:cs="Times New Roman"/>
          <w:b/>
          <w:sz w:val="24"/>
          <w:szCs w:val="24"/>
          <w:u w:val="single"/>
        </w:rPr>
        <w:t xml:space="preserve"> nyilvános</w:t>
      </w:r>
      <w:r w:rsidRPr="00E8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közgyűléséről</w:t>
      </w:r>
    </w:p>
    <w:p w:rsid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758" w:rsidRP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E8A" w:rsidRDefault="001A4E53" w:rsidP="00681E8A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>Az közgyűlés 201</w:t>
      </w:r>
      <w:r w:rsidR="00300F73" w:rsidRPr="00E81758">
        <w:rPr>
          <w:rFonts w:ascii="Times New Roman" w:hAnsi="Times New Roman" w:cs="Times New Roman"/>
          <w:sz w:val="24"/>
          <w:szCs w:val="24"/>
        </w:rPr>
        <w:t>1</w:t>
      </w:r>
      <w:r w:rsidR="00E26ADD">
        <w:rPr>
          <w:rFonts w:ascii="Times New Roman" w:hAnsi="Times New Roman" w:cs="Times New Roman"/>
          <w:sz w:val="24"/>
          <w:szCs w:val="24"/>
        </w:rPr>
        <w:t>. szeptember 24.</w:t>
      </w:r>
      <w:r w:rsidRPr="00E81758">
        <w:rPr>
          <w:rFonts w:ascii="Times New Roman" w:hAnsi="Times New Roman" w:cs="Times New Roman"/>
          <w:sz w:val="24"/>
          <w:szCs w:val="24"/>
        </w:rPr>
        <w:t xml:space="preserve"> Budapest XVIII. kerület</w:t>
      </w:r>
      <w:r w:rsidR="00300F73" w:rsidRPr="00E81758">
        <w:rPr>
          <w:rFonts w:ascii="Times New Roman" w:hAnsi="Times New Roman" w:cs="Times New Roman"/>
          <w:sz w:val="24"/>
          <w:szCs w:val="24"/>
        </w:rPr>
        <w:t xml:space="preserve"> </w:t>
      </w:r>
      <w:r w:rsidR="00E06F30">
        <w:rPr>
          <w:rFonts w:ascii="Times New Roman" w:hAnsi="Times New Roman" w:cs="Times New Roman"/>
          <w:sz w:val="24"/>
          <w:szCs w:val="24"/>
        </w:rPr>
        <w:t>Nemes utca 50-60.</w:t>
      </w:r>
      <w:r w:rsidRPr="00E81758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</w:rPr>
        <w:t>sz</w:t>
      </w:r>
      <w:r w:rsidRPr="00E81758">
        <w:rPr>
          <w:rFonts w:ascii="Times New Roman" w:hAnsi="Times New Roman" w:cs="Times New Roman"/>
          <w:sz w:val="24"/>
          <w:szCs w:val="24"/>
        </w:rPr>
        <w:t>ám alatti</w:t>
      </w:r>
      <w:r w:rsidR="00300F73" w:rsidRPr="00E81758">
        <w:rPr>
          <w:rFonts w:ascii="Times New Roman" w:hAnsi="Times New Roman" w:cs="Times New Roman"/>
          <w:sz w:val="24"/>
          <w:szCs w:val="24"/>
        </w:rPr>
        <w:t xml:space="preserve"> Kastélydombi</w:t>
      </w:r>
      <w:r w:rsidRPr="00E81758">
        <w:rPr>
          <w:rFonts w:ascii="Times New Roman" w:hAnsi="Times New Roman" w:cs="Times New Roman"/>
          <w:sz w:val="24"/>
          <w:szCs w:val="24"/>
        </w:rPr>
        <w:t xml:space="preserve"> </w:t>
      </w:r>
      <w:r w:rsidR="005C239A">
        <w:rPr>
          <w:rFonts w:ascii="Times New Roman" w:hAnsi="Times New Roman" w:cs="Times New Roman"/>
          <w:sz w:val="24"/>
          <w:szCs w:val="24"/>
        </w:rPr>
        <w:t>Általános I</w:t>
      </w:r>
      <w:r w:rsidRPr="00E81758">
        <w:rPr>
          <w:rFonts w:ascii="Times New Roman" w:hAnsi="Times New Roman" w:cs="Times New Roman"/>
          <w:sz w:val="24"/>
          <w:szCs w:val="24"/>
        </w:rPr>
        <w:t>skolában kerül megtartásra.</w:t>
      </w:r>
    </w:p>
    <w:p w:rsidR="00CC4923" w:rsidRPr="00E81758" w:rsidRDefault="00CC4923" w:rsidP="00681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58" w:rsidRDefault="00681E8A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 xml:space="preserve">Székely László elnök </w:t>
      </w:r>
      <w:r w:rsidR="00A82898">
        <w:rPr>
          <w:rFonts w:ascii="Times New Roman" w:hAnsi="Times New Roman" w:cs="Times New Roman"/>
          <w:sz w:val="24"/>
          <w:szCs w:val="24"/>
        </w:rPr>
        <w:t>1</w:t>
      </w:r>
      <w:r w:rsidR="00E26ADD">
        <w:rPr>
          <w:rFonts w:ascii="Times New Roman" w:hAnsi="Times New Roman" w:cs="Times New Roman"/>
          <w:sz w:val="24"/>
          <w:szCs w:val="24"/>
        </w:rPr>
        <w:t>3</w:t>
      </w:r>
      <w:r w:rsidR="005A7FF3">
        <w:rPr>
          <w:rFonts w:ascii="Times New Roman" w:hAnsi="Times New Roman" w:cs="Times New Roman"/>
          <w:sz w:val="24"/>
          <w:szCs w:val="24"/>
        </w:rPr>
        <w:t xml:space="preserve"> óra </w:t>
      </w:r>
      <w:r w:rsidR="00E26ADD">
        <w:rPr>
          <w:rFonts w:ascii="Times New Roman" w:hAnsi="Times New Roman" w:cs="Times New Roman"/>
          <w:sz w:val="24"/>
          <w:szCs w:val="24"/>
        </w:rPr>
        <w:t>45</w:t>
      </w:r>
      <w:r w:rsidR="0039358F" w:rsidRPr="00E81758">
        <w:rPr>
          <w:rFonts w:ascii="Times New Roman" w:hAnsi="Times New Roman" w:cs="Times New Roman"/>
          <w:sz w:val="24"/>
          <w:szCs w:val="24"/>
        </w:rPr>
        <w:t xml:space="preserve"> perckor </w:t>
      </w:r>
      <w:r w:rsidR="00303A25">
        <w:rPr>
          <w:rFonts w:ascii="Times New Roman" w:hAnsi="Times New Roman" w:cs="Times New Roman"/>
          <w:sz w:val="24"/>
          <w:szCs w:val="24"/>
        </w:rPr>
        <w:t xml:space="preserve">megnyitotta a közgyűlést, üdvözölte  a megjelenteket. Megállapította, </w:t>
      </w:r>
      <w:r w:rsidRPr="00E81758">
        <w:rPr>
          <w:rFonts w:ascii="Times New Roman" w:hAnsi="Times New Roman" w:cs="Times New Roman"/>
          <w:sz w:val="24"/>
          <w:szCs w:val="24"/>
        </w:rPr>
        <w:t>hogy a közgyűlés</w:t>
      </w:r>
      <w:r w:rsidR="004659A9">
        <w:rPr>
          <w:rFonts w:ascii="Times New Roman" w:hAnsi="Times New Roman" w:cs="Times New Roman"/>
          <w:sz w:val="24"/>
          <w:szCs w:val="24"/>
        </w:rPr>
        <w:t xml:space="preserve">en </w:t>
      </w:r>
      <w:r w:rsidR="00E24AD1">
        <w:rPr>
          <w:rFonts w:ascii="Times New Roman" w:hAnsi="Times New Roman" w:cs="Times New Roman"/>
          <w:sz w:val="24"/>
          <w:szCs w:val="24"/>
        </w:rPr>
        <w:t>1</w:t>
      </w:r>
      <w:r w:rsidR="00E26ADD">
        <w:rPr>
          <w:rFonts w:ascii="Times New Roman" w:hAnsi="Times New Roman" w:cs="Times New Roman"/>
          <w:sz w:val="24"/>
          <w:szCs w:val="24"/>
        </w:rPr>
        <w:t>1</w:t>
      </w:r>
      <w:r w:rsidR="004659A9">
        <w:rPr>
          <w:rFonts w:ascii="Times New Roman" w:hAnsi="Times New Roman" w:cs="Times New Roman"/>
          <w:sz w:val="24"/>
          <w:szCs w:val="24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</w:rPr>
        <w:t>,</w:t>
      </w:r>
      <w:r w:rsidR="004659A9">
        <w:rPr>
          <w:rFonts w:ascii="Times New Roman" w:hAnsi="Times New Roman" w:cs="Times New Roman"/>
          <w:sz w:val="24"/>
          <w:szCs w:val="24"/>
        </w:rPr>
        <w:t xml:space="preserve"> közülük </w:t>
      </w:r>
      <w:r w:rsidR="00E26ADD">
        <w:rPr>
          <w:rFonts w:ascii="Times New Roman" w:hAnsi="Times New Roman" w:cs="Times New Roman"/>
          <w:sz w:val="24"/>
          <w:szCs w:val="24"/>
        </w:rPr>
        <w:t>9</w:t>
      </w:r>
      <w:r w:rsidR="004659A9">
        <w:rPr>
          <w:rFonts w:ascii="Times New Roman" w:hAnsi="Times New Roman" w:cs="Times New Roman"/>
          <w:sz w:val="24"/>
          <w:szCs w:val="24"/>
        </w:rPr>
        <w:t xml:space="preserve"> fő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teljes szavazati joggal rendelkez</w:t>
      </w:r>
      <w:r w:rsidR="00EC2AA3">
        <w:rPr>
          <w:rFonts w:ascii="Times New Roman" w:hAnsi="Times New Roman" w:cs="Times New Roman"/>
          <w:sz w:val="24"/>
          <w:szCs w:val="24"/>
        </w:rPr>
        <w:t>ik</w:t>
      </w:r>
      <w:r w:rsidR="00722B66" w:rsidRPr="00E81758">
        <w:rPr>
          <w:rFonts w:ascii="Times New Roman" w:hAnsi="Times New Roman" w:cs="Times New Roman"/>
          <w:sz w:val="24"/>
          <w:szCs w:val="24"/>
        </w:rPr>
        <w:softHyphen/>
      </w:r>
      <w:r w:rsidR="00402049">
        <w:rPr>
          <w:rFonts w:ascii="Times New Roman" w:hAnsi="Times New Roman" w:cs="Times New Roman"/>
          <w:sz w:val="24"/>
          <w:szCs w:val="24"/>
        </w:rPr>
        <w:t>,</w:t>
      </w:r>
      <w:r w:rsidRPr="00E81758">
        <w:rPr>
          <w:rFonts w:ascii="Times New Roman" w:hAnsi="Times New Roman" w:cs="Times New Roman"/>
          <w:sz w:val="24"/>
          <w:szCs w:val="24"/>
        </w:rPr>
        <w:t xml:space="preserve"> </w:t>
      </w:r>
      <w:r w:rsidR="008F5534">
        <w:rPr>
          <w:rFonts w:ascii="Times New Roman" w:hAnsi="Times New Roman" w:cs="Times New Roman"/>
          <w:sz w:val="24"/>
          <w:szCs w:val="24"/>
        </w:rPr>
        <w:t xml:space="preserve">a közgyűlés határozatképes. </w:t>
      </w:r>
      <w:r w:rsidR="00C876FB">
        <w:rPr>
          <w:rFonts w:ascii="Times New Roman" w:hAnsi="Times New Roman" w:cs="Times New Roman"/>
          <w:sz w:val="24"/>
          <w:szCs w:val="24"/>
        </w:rPr>
        <w:t>Tájékoztatóul közölte, hogy a nyilvános közgyűlés időpontja és helyszíne az egyesület honlapján közzé lett téve</w:t>
      </w:r>
      <w:r w:rsidR="00677980">
        <w:rPr>
          <w:rFonts w:ascii="Times New Roman" w:hAnsi="Times New Roman" w:cs="Times New Roman"/>
          <w:sz w:val="24"/>
          <w:szCs w:val="24"/>
        </w:rPr>
        <w:t>, külső érdeklődő nem jelent meg</w:t>
      </w:r>
      <w:r w:rsidR="00C876FB">
        <w:rPr>
          <w:rFonts w:ascii="Times New Roman" w:hAnsi="Times New Roman" w:cs="Times New Roman"/>
          <w:sz w:val="24"/>
          <w:szCs w:val="24"/>
        </w:rPr>
        <w:t xml:space="preserve">. </w:t>
      </w:r>
      <w:r w:rsidR="008F5534">
        <w:rPr>
          <w:rFonts w:ascii="Times New Roman" w:hAnsi="Times New Roman" w:cs="Times New Roman"/>
          <w:sz w:val="24"/>
          <w:szCs w:val="24"/>
        </w:rPr>
        <w:t>A</w:t>
      </w:r>
      <w:r w:rsidR="00303A25">
        <w:rPr>
          <w:rFonts w:ascii="Times New Roman" w:hAnsi="Times New Roman" w:cs="Times New Roman"/>
          <w:sz w:val="24"/>
          <w:szCs w:val="24"/>
        </w:rPr>
        <w:t xml:space="preserve"> tagság megszavazta</w:t>
      </w:r>
      <w:r w:rsidR="005A7FF3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</w:rPr>
        <w:t>jegyzőkönyv</w:t>
      </w:r>
      <w:r w:rsidR="005A7FF3">
        <w:rPr>
          <w:rFonts w:ascii="Times New Roman" w:hAnsi="Times New Roman" w:cs="Times New Roman"/>
          <w:sz w:val="24"/>
          <w:szCs w:val="24"/>
        </w:rPr>
        <w:t xml:space="preserve">ezetőnek </w:t>
      </w:r>
      <w:r w:rsidR="00300F73" w:rsidRPr="00E81758">
        <w:rPr>
          <w:rFonts w:ascii="Times New Roman" w:hAnsi="Times New Roman" w:cs="Times New Roman"/>
          <w:sz w:val="24"/>
          <w:szCs w:val="24"/>
        </w:rPr>
        <w:t>Liszi Károly</w:t>
      </w:r>
      <w:r w:rsidR="005A7FF3">
        <w:rPr>
          <w:rFonts w:ascii="Times New Roman" w:hAnsi="Times New Roman" w:cs="Times New Roman"/>
          <w:sz w:val="24"/>
          <w:szCs w:val="24"/>
        </w:rPr>
        <w:t>t</w:t>
      </w:r>
      <w:r w:rsidR="00300F73" w:rsidRPr="00E81758">
        <w:rPr>
          <w:rFonts w:ascii="Times New Roman" w:hAnsi="Times New Roman" w:cs="Times New Roman"/>
          <w:sz w:val="24"/>
          <w:szCs w:val="24"/>
        </w:rPr>
        <w:t>.</w:t>
      </w:r>
    </w:p>
    <w:p w:rsidR="00E26ADD" w:rsidRDefault="00E26ADD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ADD" w:rsidRDefault="00E26ADD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 napirend előtt tájékoztatja a közgyűlést a következőkről.</w:t>
      </w:r>
    </w:p>
    <w:p w:rsidR="00E26ADD" w:rsidRDefault="00E26ADD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ADD" w:rsidRDefault="00E26ADD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Megkereste az egyesületet Tézsa Mihály karjelvény gyűjtő, mert ellenszolgáltatás nélkül szeretne hozzájutni az egyesület karjelvényéhez. A tagság egyhangúan egyetértett abba, hogy a gyűjtő számára ingyenesen karjelvényt adjon az elnök.</w:t>
      </w:r>
    </w:p>
    <w:p w:rsidR="00E26ADD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ADD">
        <w:rPr>
          <w:rFonts w:ascii="Times New Roman" w:hAnsi="Times New Roman" w:cs="Times New Roman"/>
          <w:sz w:val="24"/>
          <w:szCs w:val="24"/>
        </w:rPr>
        <w:t>Napirend előtt Révész Zoltán megköszönte a tagságnak azt a hozzá állást, segítőkészséget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6ADD">
        <w:rPr>
          <w:rFonts w:ascii="Times New Roman" w:hAnsi="Times New Roman" w:cs="Times New Roman"/>
          <w:sz w:val="24"/>
          <w:szCs w:val="24"/>
        </w:rPr>
        <w:t xml:space="preserve"> amit a gépkocsijának megrongálása </w:t>
      </w:r>
      <w:r>
        <w:rPr>
          <w:rFonts w:ascii="Times New Roman" w:hAnsi="Times New Roman" w:cs="Times New Roman"/>
          <w:sz w:val="24"/>
          <w:szCs w:val="24"/>
        </w:rPr>
        <w:t>után tapasztalt.</w:t>
      </w: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napirendi pont:</w:t>
      </w:r>
    </w:p>
    <w:p w:rsidR="00413F2E" w:rsidRDefault="00413F2E" w:rsidP="0041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Tájékoztatást adott az elnök az egyesület pénzügyeiről, a lekötött összeg a szabadon felhasználható összeg, a házipénztárban levő összeg arányáról. A BPSZ-től kapott 35.000-Ft ruházatra fordítható összegről.</w:t>
      </w:r>
    </w:p>
    <w:p w:rsidR="00413F2E" w:rsidRDefault="00413F2E" w:rsidP="00413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Ismételten felhívta a tagság figyelmét arra, hogy a BPSZ megváltoztatta a rádióforgalmazásban használt hívóneveket. A változásokat mindenki megkapta e-mailben, a jövőben ezeket kell használni.</w:t>
      </w: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E81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534" w:rsidRDefault="00413F2E" w:rsidP="008F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napirendi pont:</w:t>
      </w:r>
    </w:p>
    <w:p w:rsidR="00413F2E" w:rsidRDefault="00413F2E" w:rsidP="008F5534">
      <w:pPr>
        <w:rPr>
          <w:rFonts w:ascii="Times New Roman" w:hAnsi="Times New Roman" w:cs="Times New Roman"/>
          <w:sz w:val="24"/>
          <w:szCs w:val="24"/>
        </w:rPr>
      </w:pPr>
    </w:p>
    <w:p w:rsidR="00413F2E" w:rsidRDefault="00413F2E" w:rsidP="008F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Szeleczky Ferenc és Csomor Csaba próbaidős tagok felvétele.</w:t>
      </w:r>
    </w:p>
    <w:p w:rsidR="00413F2E" w:rsidRDefault="00413F2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F2E" w:rsidRDefault="00591B88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BDC">
        <w:rPr>
          <w:rFonts w:ascii="Times New Roman" w:hAnsi="Times New Roman" w:cs="Times New Roman"/>
          <w:color w:val="000000"/>
          <w:sz w:val="24"/>
          <w:szCs w:val="24"/>
        </w:rPr>
        <w:t xml:space="preserve">Szavazat számláló bizottság elnökének Németh Attilát, tagjának Dobák Norbertet szavazta meg a tagság. </w:t>
      </w:r>
    </w:p>
    <w:p w:rsidR="00591B88" w:rsidRDefault="00591B88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megtartott</w:t>
      </w:r>
      <w:r w:rsidRPr="00FF4BDC">
        <w:rPr>
          <w:rFonts w:ascii="Times New Roman" w:hAnsi="Times New Roman" w:cs="Times New Roman"/>
          <w:color w:val="000000"/>
          <w:sz w:val="24"/>
          <w:szCs w:val="24"/>
        </w:rPr>
        <w:t xml:space="preserve"> titkos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szavazás után Németh Attila szavazat számláló bizottság elnöke bejelenti, hogy a jelenlevő 9 és a 6 távollevő, de előzetesen a szavazatát leadó tag szavazatai alapján</w:t>
      </w:r>
    </w:p>
    <w:p w:rsidR="00591B88" w:rsidRDefault="00591B88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B88" w:rsidRDefault="00591B88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Szeleczky Ferencet 14 igen 1 nem szavazattal a tagság felvette rendes taggá,</w:t>
      </w:r>
    </w:p>
    <w:p w:rsidR="00591B88" w:rsidRDefault="00591B88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Csomor Csabát 15 igen szavazattal a tagság felvette rendes taggá. 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napirendi pont.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Székely László beszámolt a Közalapítvány a XVIII. 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Kerület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Közbiztonságáért alapítvány legutóbbi ül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séről. Az ülésen a kuratórium egyhangúan megszavazta, hogy az Erzsébet-Bélatelepi polgárőr csoport meghívásos pályázaton nyerhesse el az alap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ítvány támogatását, miután pótolták a pályázathoz szüksé</w:t>
      </w:r>
      <w:r>
        <w:rPr>
          <w:rFonts w:ascii="Times New Roman" w:hAnsi="Times New Roman" w:cs="Times New Roman"/>
          <w:color w:val="000000"/>
          <w:sz w:val="24"/>
          <w:szCs w:val="24"/>
        </w:rPr>
        <w:t>ges iratokat.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kuratórium döntött arról, is hogy a polgármester hatáskörébe utalja egyesületünk kérését miszerint támogatást kértünk Révész Zoltán autójának javíttatásához. A támogatás várható összege 50- 100.000.-Ft lehet.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alapítvány nem adja át egyesületünkn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az 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gért Suzuki gépkocsit mer annak á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llapota olyan rossz, hogy céljai</w:t>
      </w:r>
      <w:r>
        <w:rPr>
          <w:rFonts w:ascii="Times New Roman" w:hAnsi="Times New Roman" w:cs="Times New Roman"/>
          <w:color w:val="000000"/>
          <w:sz w:val="24"/>
          <w:szCs w:val="24"/>
        </w:rPr>
        <w:t>nkra alkalmatlan lenne.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1F">
        <w:rPr>
          <w:rFonts w:ascii="Times New Roman" w:hAnsi="Times New Roman" w:cs="Times New Roman"/>
          <w:color w:val="000000"/>
          <w:sz w:val="24"/>
          <w:szCs w:val="24"/>
        </w:rPr>
        <w:t>Az ülésen Ekker Ferenc a Szemeretelepi egyesület vezetője jelezte, hogy nem tudják ellátni a feladatukat, ezért Székely László felajánl</w:t>
      </w:r>
      <w:r w:rsidR="001B2C1F" w:rsidRPr="001B2C1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B2C1F">
        <w:rPr>
          <w:rFonts w:ascii="Times New Roman" w:hAnsi="Times New Roman" w:cs="Times New Roman"/>
          <w:color w:val="000000"/>
          <w:sz w:val="24"/>
          <w:szCs w:val="24"/>
        </w:rPr>
        <w:t>tta a kuratóriumnak az esetlegesen megsz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ű</w:t>
      </w:r>
      <w:r w:rsidRPr="001B2C1F">
        <w:rPr>
          <w:rFonts w:ascii="Times New Roman" w:hAnsi="Times New Roman" w:cs="Times New Roman"/>
          <w:color w:val="000000"/>
          <w:sz w:val="24"/>
          <w:szCs w:val="24"/>
        </w:rPr>
        <w:t>nő egyesület tevékenységének átvételét.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5CE" w:rsidRDefault="00D44EA2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napire</w:t>
      </w:r>
      <w:r w:rsidR="000B55CE">
        <w:rPr>
          <w:rFonts w:ascii="Times New Roman" w:hAnsi="Times New Roman" w:cs="Times New Roman"/>
          <w:color w:val="000000"/>
          <w:sz w:val="24"/>
          <w:szCs w:val="24"/>
        </w:rPr>
        <w:t>ndi pont:</w:t>
      </w: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5CE" w:rsidRDefault="000B55CE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Ijú Polgárőr Program indítása. Révész Zoltán tájékoztatása szerint Kandó téri iskolából érkezett jelzés miszerint igény lenne </w:t>
      </w:r>
      <w:r w:rsidR="00FF4BDC">
        <w:rPr>
          <w:rFonts w:ascii="Times New Roman" w:hAnsi="Times New Roman" w:cs="Times New Roman"/>
          <w:color w:val="000000"/>
          <w:sz w:val="24"/>
          <w:szCs w:val="24"/>
        </w:rPr>
        <w:t>gyerekek körében végzett polgárőr tevékenységre. Jelenleg három iskola igazgatóját kérte fel arra, hogy mérje fel a lehetséges igényeket. A kérdés az, hogy vállalja-e a tagság az ezzel járó plusz feladatokat.</w:t>
      </w:r>
    </w:p>
    <w:p w:rsidR="00FF4BDC" w:rsidRDefault="00FF4BDC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BDC" w:rsidRDefault="00FF4BDC" w:rsidP="000B55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tagság nyílt szavazással 11 ige</w:t>
      </w:r>
      <w:r w:rsidR="00D44EA2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 tartózkodás 0 ellenszavazattal megszavazta az Ifjú Polgárőr program elindítását.</w:t>
      </w:r>
    </w:p>
    <w:p w:rsidR="00E24AD1" w:rsidRPr="00E81758" w:rsidRDefault="00E24AD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Székely László </w:t>
      </w:r>
      <w:r w:rsidR="00A94E79">
        <w:rPr>
          <w:rFonts w:ascii="Times New Roman" w:hAnsi="Times New Roman" w:cs="Times New Roman"/>
          <w:sz w:val="24"/>
          <w:szCs w:val="24"/>
        </w:rPr>
        <w:t>1</w:t>
      </w:r>
      <w:r w:rsidR="00FF4BDC">
        <w:rPr>
          <w:rFonts w:ascii="Times New Roman" w:hAnsi="Times New Roman" w:cs="Times New Roman"/>
          <w:sz w:val="24"/>
          <w:szCs w:val="24"/>
        </w:rPr>
        <w:t>4</w:t>
      </w:r>
      <w:r w:rsidR="00AC0974">
        <w:rPr>
          <w:rFonts w:ascii="Times New Roman" w:hAnsi="Times New Roman" w:cs="Times New Roman"/>
          <w:sz w:val="24"/>
          <w:szCs w:val="24"/>
        </w:rPr>
        <w:t xml:space="preserve">  </w:t>
      </w:r>
      <w:r w:rsidR="0039358F" w:rsidRPr="00E81758">
        <w:rPr>
          <w:rFonts w:ascii="Times New Roman" w:hAnsi="Times New Roman" w:cs="Times New Roman"/>
          <w:sz w:val="24"/>
          <w:szCs w:val="24"/>
        </w:rPr>
        <w:t xml:space="preserve">óra </w:t>
      </w:r>
      <w:r w:rsidR="00FF4BDC">
        <w:rPr>
          <w:rFonts w:ascii="Times New Roman" w:hAnsi="Times New Roman" w:cs="Times New Roman"/>
          <w:sz w:val="24"/>
          <w:szCs w:val="24"/>
        </w:rPr>
        <w:t>15</w:t>
      </w:r>
      <w:r w:rsidR="00AC0974">
        <w:rPr>
          <w:rFonts w:ascii="Times New Roman" w:hAnsi="Times New Roman" w:cs="Times New Roman"/>
          <w:sz w:val="24"/>
          <w:szCs w:val="24"/>
        </w:rPr>
        <w:t xml:space="preserve">   </w:t>
      </w:r>
      <w:r w:rsidR="0039358F" w:rsidRPr="00E81758">
        <w:rPr>
          <w:rFonts w:ascii="Times New Roman" w:hAnsi="Times New Roman" w:cs="Times New Roman"/>
          <w:sz w:val="24"/>
          <w:szCs w:val="24"/>
        </w:rPr>
        <w:t>perckor a taggyűlést bezárja.</w:t>
      </w:r>
    </w:p>
    <w:p w:rsidR="00F657D1" w:rsidRPr="00E81758" w:rsidRDefault="00F657D1" w:rsidP="00F657D1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7D1" w:rsidRPr="00E81758" w:rsidRDefault="00AC0974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Jegyzőkönyv  </w:t>
      </w:r>
      <w:r w:rsidR="00FF4BDC">
        <w:rPr>
          <w:rFonts w:ascii="Times New Roman" w:hAnsi="Times New Roman" w:cs="Times New Roman"/>
          <w:sz w:val="24"/>
          <w:szCs w:val="24"/>
        </w:rPr>
        <w:t>14</w:t>
      </w:r>
      <w:r w:rsidR="00980B3C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BDC">
        <w:rPr>
          <w:rFonts w:ascii="Times New Roman" w:hAnsi="Times New Roman" w:cs="Times New Roman"/>
          <w:sz w:val="24"/>
          <w:szCs w:val="24"/>
        </w:rPr>
        <w:t>15</w:t>
      </w:r>
      <w:r w:rsidR="00980B3C">
        <w:rPr>
          <w:rFonts w:ascii="Times New Roman" w:hAnsi="Times New Roman" w:cs="Times New Roman"/>
          <w:sz w:val="24"/>
          <w:szCs w:val="24"/>
        </w:rPr>
        <w:t xml:space="preserve"> </w:t>
      </w:r>
      <w:r w:rsidR="0039358F" w:rsidRPr="00E81758">
        <w:rPr>
          <w:rFonts w:ascii="Times New Roman" w:hAnsi="Times New Roman" w:cs="Times New Roman"/>
          <w:sz w:val="24"/>
          <w:szCs w:val="24"/>
        </w:rPr>
        <w:t>perckor lezárva.</w:t>
      </w: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358F" w:rsidRPr="00E81758" w:rsidRDefault="0039358F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</w:rPr>
        <w:tab/>
      </w:r>
      <w:r w:rsidR="00A6358A">
        <w:rPr>
          <w:rFonts w:ascii="Times New Roman" w:hAnsi="Times New Roman" w:cs="Times New Roman"/>
          <w:sz w:val="24"/>
          <w:szCs w:val="24"/>
        </w:rPr>
        <w:tab/>
      </w:r>
      <w:r w:rsidR="00A6358A">
        <w:rPr>
          <w:rFonts w:ascii="Times New Roman" w:hAnsi="Times New Roman" w:cs="Times New Roman"/>
          <w:sz w:val="24"/>
          <w:szCs w:val="24"/>
        </w:rPr>
        <w:tab/>
      </w:r>
      <w:r w:rsidR="00A6358A">
        <w:rPr>
          <w:rFonts w:ascii="Times New Roman" w:hAnsi="Times New Roman" w:cs="Times New Roman"/>
          <w:sz w:val="24"/>
          <w:szCs w:val="24"/>
        </w:rPr>
        <w:tab/>
      </w:r>
      <w:r w:rsidR="00A6358A">
        <w:rPr>
          <w:rFonts w:ascii="Times New Roman" w:hAnsi="Times New Roman" w:cs="Times New Roman"/>
          <w:sz w:val="24"/>
          <w:szCs w:val="24"/>
        </w:rPr>
        <w:tab/>
      </w:r>
      <w:r w:rsidR="00A6358A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 xml:space="preserve">                elnök</w:t>
      </w:r>
      <w:r w:rsidRPr="00E81758">
        <w:rPr>
          <w:rFonts w:ascii="Times New Roman" w:hAnsi="Times New Roman" w:cs="Times New Roman"/>
          <w:sz w:val="24"/>
          <w:szCs w:val="24"/>
        </w:rPr>
        <w:tab/>
      </w:r>
      <w:r w:rsidRPr="00E81758">
        <w:rPr>
          <w:rFonts w:ascii="Times New Roman" w:hAnsi="Times New Roman" w:cs="Times New Roman"/>
          <w:sz w:val="24"/>
          <w:szCs w:val="24"/>
        </w:rPr>
        <w:tab/>
      </w:r>
      <w:r w:rsidRPr="00E81758">
        <w:rPr>
          <w:rFonts w:ascii="Times New Roman" w:hAnsi="Times New Roman" w:cs="Times New Roman"/>
          <w:sz w:val="24"/>
          <w:szCs w:val="24"/>
        </w:rPr>
        <w:tab/>
      </w:r>
      <w:r w:rsidRPr="00E81758">
        <w:rPr>
          <w:rFonts w:ascii="Times New Roman" w:hAnsi="Times New Roman" w:cs="Times New Roman"/>
          <w:sz w:val="24"/>
          <w:szCs w:val="24"/>
        </w:rPr>
        <w:tab/>
      </w:r>
      <w:r w:rsidRPr="00E81758">
        <w:rPr>
          <w:rFonts w:ascii="Times New Roman" w:hAnsi="Times New Roman" w:cs="Times New Roman"/>
          <w:sz w:val="24"/>
          <w:szCs w:val="24"/>
        </w:rPr>
        <w:tab/>
      </w:r>
      <w:r w:rsidRPr="00E81758">
        <w:rPr>
          <w:rFonts w:ascii="Times New Roman" w:hAnsi="Times New Roman" w:cs="Times New Roman"/>
          <w:sz w:val="24"/>
          <w:szCs w:val="24"/>
        </w:rPr>
        <w:tab/>
        <w:t xml:space="preserve">         jkv. vezető</w:t>
      </w:r>
    </w:p>
    <w:p w:rsidR="00681E8A" w:rsidRDefault="00681E8A" w:rsidP="00681E8A">
      <w:pPr>
        <w:jc w:val="center"/>
      </w:pPr>
    </w:p>
    <w:p w:rsidR="00E42DB2" w:rsidRDefault="00E42DB2" w:rsidP="00E42DB2">
      <w:pPr>
        <w:jc w:val="both"/>
      </w:pPr>
    </w:p>
    <w:p w:rsidR="00E42DB2" w:rsidRDefault="00E42DB2" w:rsidP="00E42DB2">
      <w:pPr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E42DB2" w:rsidRPr="00E42DB2" w:rsidRDefault="00E42DB2" w:rsidP="00E42DB2">
      <w:pPr>
        <w:jc w:val="both"/>
        <w:rPr>
          <w:rFonts w:ascii="Times New Roman" w:hAnsi="Times New Roman" w:cs="Times New Roman"/>
          <w:sz w:val="24"/>
          <w:szCs w:val="24"/>
        </w:rPr>
      </w:pPr>
      <w:r w:rsidRPr="00E42DB2">
        <w:rPr>
          <w:rFonts w:ascii="Times New Roman" w:hAnsi="Times New Roman" w:cs="Times New Roman"/>
          <w:sz w:val="24"/>
          <w:szCs w:val="24"/>
        </w:rPr>
        <w:t xml:space="preserve">        hitelesítő tag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  <w:t xml:space="preserve">         hitelesítő tag</w:t>
      </w:r>
    </w:p>
    <w:sectPr w:rsidR="00E42DB2" w:rsidRPr="00E42DB2" w:rsidSect="001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52" w:rsidRDefault="00364252" w:rsidP="00413F2E">
      <w:pPr>
        <w:spacing w:after="0"/>
      </w:pPr>
      <w:r>
        <w:separator/>
      </w:r>
    </w:p>
  </w:endnote>
  <w:endnote w:type="continuationSeparator" w:id="0">
    <w:p w:rsidR="00364252" w:rsidRDefault="00364252" w:rsidP="00413F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52" w:rsidRDefault="00364252" w:rsidP="00413F2E">
      <w:pPr>
        <w:spacing w:after="0"/>
      </w:pPr>
      <w:r>
        <w:separator/>
      </w:r>
    </w:p>
  </w:footnote>
  <w:footnote w:type="continuationSeparator" w:id="0">
    <w:p w:rsidR="00364252" w:rsidRDefault="00364252" w:rsidP="00413F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hu-HU" w:vendorID="7" w:dllVersion="513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8A"/>
    <w:rsid w:val="000567A5"/>
    <w:rsid w:val="000B55CE"/>
    <w:rsid w:val="000F548B"/>
    <w:rsid w:val="00110BBA"/>
    <w:rsid w:val="0012799D"/>
    <w:rsid w:val="001349AA"/>
    <w:rsid w:val="001360B6"/>
    <w:rsid w:val="00155268"/>
    <w:rsid w:val="00181A1D"/>
    <w:rsid w:val="001A4E53"/>
    <w:rsid w:val="001B2C1F"/>
    <w:rsid w:val="001D1482"/>
    <w:rsid w:val="001F33E5"/>
    <w:rsid w:val="002505A7"/>
    <w:rsid w:val="00252448"/>
    <w:rsid w:val="00257243"/>
    <w:rsid w:val="00257AC8"/>
    <w:rsid w:val="00292850"/>
    <w:rsid w:val="002C525E"/>
    <w:rsid w:val="002C6F2A"/>
    <w:rsid w:val="00300F73"/>
    <w:rsid w:val="00303A25"/>
    <w:rsid w:val="00351BAB"/>
    <w:rsid w:val="00364252"/>
    <w:rsid w:val="0039358F"/>
    <w:rsid w:val="00397913"/>
    <w:rsid w:val="003D5DF0"/>
    <w:rsid w:val="00402049"/>
    <w:rsid w:val="00405019"/>
    <w:rsid w:val="00413F2E"/>
    <w:rsid w:val="004659A9"/>
    <w:rsid w:val="00495D06"/>
    <w:rsid w:val="00520F33"/>
    <w:rsid w:val="00561D77"/>
    <w:rsid w:val="00591B88"/>
    <w:rsid w:val="005A7FF3"/>
    <w:rsid w:val="005C239A"/>
    <w:rsid w:val="0061643A"/>
    <w:rsid w:val="006212B1"/>
    <w:rsid w:val="0063142C"/>
    <w:rsid w:val="0064709D"/>
    <w:rsid w:val="00650969"/>
    <w:rsid w:val="00677980"/>
    <w:rsid w:val="00681E8A"/>
    <w:rsid w:val="0068254A"/>
    <w:rsid w:val="006F360B"/>
    <w:rsid w:val="006F6657"/>
    <w:rsid w:val="00706964"/>
    <w:rsid w:val="00722B66"/>
    <w:rsid w:val="00776741"/>
    <w:rsid w:val="00797D4B"/>
    <w:rsid w:val="007B2882"/>
    <w:rsid w:val="007F324B"/>
    <w:rsid w:val="00807151"/>
    <w:rsid w:val="00886E26"/>
    <w:rsid w:val="008F5534"/>
    <w:rsid w:val="00902015"/>
    <w:rsid w:val="00913C1A"/>
    <w:rsid w:val="00916551"/>
    <w:rsid w:val="00924A5F"/>
    <w:rsid w:val="00932FCD"/>
    <w:rsid w:val="0097313F"/>
    <w:rsid w:val="00974339"/>
    <w:rsid w:val="00980B3C"/>
    <w:rsid w:val="009A31AC"/>
    <w:rsid w:val="009B5531"/>
    <w:rsid w:val="00A22D09"/>
    <w:rsid w:val="00A6358A"/>
    <w:rsid w:val="00A82898"/>
    <w:rsid w:val="00A860B4"/>
    <w:rsid w:val="00A94E79"/>
    <w:rsid w:val="00AA3765"/>
    <w:rsid w:val="00AB2722"/>
    <w:rsid w:val="00AC0974"/>
    <w:rsid w:val="00AE269C"/>
    <w:rsid w:val="00AE4DA4"/>
    <w:rsid w:val="00BA06FC"/>
    <w:rsid w:val="00BC10EC"/>
    <w:rsid w:val="00BD2BB2"/>
    <w:rsid w:val="00C26563"/>
    <w:rsid w:val="00C42DA3"/>
    <w:rsid w:val="00C47CB8"/>
    <w:rsid w:val="00C53102"/>
    <w:rsid w:val="00C61DDB"/>
    <w:rsid w:val="00C65701"/>
    <w:rsid w:val="00C876FB"/>
    <w:rsid w:val="00C93942"/>
    <w:rsid w:val="00CC4923"/>
    <w:rsid w:val="00D44DDA"/>
    <w:rsid w:val="00D44EA2"/>
    <w:rsid w:val="00D8580C"/>
    <w:rsid w:val="00D85B5B"/>
    <w:rsid w:val="00DA081C"/>
    <w:rsid w:val="00DC305F"/>
    <w:rsid w:val="00DD5DE5"/>
    <w:rsid w:val="00E06F30"/>
    <w:rsid w:val="00E146F6"/>
    <w:rsid w:val="00E24AD1"/>
    <w:rsid w:val="00E26ADD"/>
    <w:rsid w:val="00E42DB2"/>
    <w:rsid w:val="00E57BAB"/>
    <w:rsid w:val="00E81758"/>
    <w:rsid w:val="00EB72AF"/>
    <w:rsid w:val="00EC1D97"/>
    <w:rsid w:val="00EC2AA3"/>
    <w:rsid w:val="00EC6B08"/>
    <w:rsid w:val="00ED49CB"/>
    <w:rsid w:val="00F14928"/>
    <w:rsid w:val="00F60DA6"/>
    <w:rsid w:val="00F657D1"/>
    <w:rsid w:val="00FE2AC1"/>
    <w:rsid w:val="00FF1792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13F2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3F2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591B8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91B8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5C74-501E-4C80-A87B-C0E73D9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Apa</cp:lastModifiedBy>
  <cp:revision>5</cp:revision>
  <dcterms:created xsi:type="dcterms:W3CDTF">2012-01-26T10:30:00Z</dcterms:created>
  <dcterms:modified xsi:type="dcterms:W3CDTF">2012-01-26T11:36:00Z</dcterms:modified>
</cp:coreProperties>
</file>